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Underlag till poströstning i Brf Gästfriheten vid ordinarie föreningsstämma den 26 maj 2021.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Ordinarie föreningsstämma i Brf Gästfriheten ska hållas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26 maj </w:t>
      </w:r>
      <w:r w:rsidDel="00000000" w:rsidR="00000000" w:rsidRPr="00000000">
        <w:rPr>
          <w:b w:val="1"/>
          <w:color w:val="000000"/>
          <w:rtl w:val="0"/>
        </w:rPr>
        <w:t xml:space="preserve">2021 kl.18:30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Styrelsen har beslutat om att röstning vid </w:t>
      </w:r>
      <w:r w:rsidDel="00000000" w:rsidR="00000000" w:rsidRPr="00000000">
        <w:rPr>
          <w:b w:val="1"/>
          <w:color w:val="000000"/>
          <w:rtl w:val="0"/>
        </w:rPr>
        <w:t xml:space="preserve">årsstämma 2021 ska ske genom poströstning</w:t>
      </w:r>
      <w:r w:rsidDel="00000000" w:rsidR="00000000" w:rsidRPr="00000000">
        <w:rPr>
          <w:color w:val="000000"/>
          <w:rtl w:val="0"/>
        </w:rPr>
        <w:t xml:space="preserve">. Genom en tillfällig lag är det möjligt för styrelsen att låta medlemmarna i en bostadsrättsförening inkomma med poströster inför en årsstämma. Detta gäller som undantag för vad som annars anges i lag och i föreningens stadgar. Lagen har tillkommit för att minska s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ittspridningen på grund av rådande Corona-pandemi. Genom bestämmelserna kan antalet stämmodeltagare hållas nere, samtidigt som medlemmarna får så stort inflytande som möjligt under rådande omständigheter.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Styrelsen kommer att vara tillgänglig för frågor </w:t>
      </w:r>
      <w:r w:rsidDel="00000000" w:rsidR="00000000" w:rsidRPr="00000000">
        <w:rPr>
          <w:b w:val="1"/>
          <w:rtl w:val="0"/>
        </w:rPr>
        <w:t xml:space="preserve">den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26 maj </w:t>
      </w:r>
      <w:r w:rsidDel="00000000" w:rsidR="00000000" w:rsidRPr="00000000">
        <w:rPr>
          <w:b w:val="1"/>
          <w:color w:val="000000"/>
          <w:rtl w:val="0"/>
        </w:rPr>
        <w:t xml:space="preserve">2021 kl.18:30 </w:t>
      </w:r>
      <w:r w:rsidDel="00000000" w:rsidR="00000000" w:rsidRPr="00000000">
        <w:rPr>
          <w:color w:val="000000"/>
          <w:rtl w:val="0"/>
        </w:rPr>
        <w:t xml:space="preserve">i anslutning till föreningslokalen.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Styrelsen uppmanar samtliga medlemmar att inkomma med en poströst för att minska risken för smittspridning. </w:t>
      </w:r>
      <w:r w:rsidDel="00000000" w:rsidR="00000000" w:rsidRPr="00000000">
        <w:rPr>
          <w:b w:val="1"/>
          <w:color w:val="ff0000"/>
          <w:rtl w:val="0"/>
        </w:rPr>
        <w:t xml:space="preserve">Poströsten ska lämnas in senast den 24 maj till följande adress.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Poströst skickas till/lämnas till: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Alexander Strand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Rusthållarvägen 127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128 44, Bagarmossen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3a3a3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eller e-postas som </w:t>
      </w:r>
      <w:r w:rsidDel="00000000" w:rsidR="00000000" w:rsidRPr="00000000">
        <w:rPr>
          <w:rtl w:val="0"/>
        </w:rPr>
        <w:t xml:space="preserve">skannat</w:t>
      </w:r>
      <w:r w:rsidDel="00000000" w:rsidR="00000000" w:rsidRPr="00000000">
        <w:rPr>
          <w:color w:val="000000"/>
          <w:rtl w:val="0"/>
        </w:rPr>
        <w:t xml:space="preserve"> dokument till: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000000"/>
          <w:rtl w:val="0"/>
        </w:rPr>
        <w:t xml:space="preserve">E-postadress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hyperlink r:id="rId7">
        <w:r w:rsidDel="00000000" w:rsidR="00000000" w:rsidRPr="00000000">
          <w:rPr>
            <w:color w:val="000000"/>
            <w:rtl w:val="0"/>
          </w:rPr>
          <w:t xml:space="preserve">alex_strand@outlook.com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Den som poströstar förs in i röstlängden och anses närvarande vid föreningsstämman. (Skulle medlemmen trots avlämnad poströst närvara vid föreningsstämman anses poströsten frånfallen.)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Bostadsrättshavare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4"/>
        <w:gridCol w:w="6723"/>
        <w:tblGridChange w:id="0">
          <w:tblGrid>
            <w:gridCol w:w="2064"/>
            <w:gridCol w:w="6723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Namn:</w:t>
            </w:r>
          </w:p>
        </w:tc>
        <w:tc>
          <w:tcPr>
            <w:tcBorders>
              <w:bottom w:color="000000" w:space="0" w:sz="12" w:val="dotted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Adress:</w:t>
            </w:r>
          </w:p>
        </w:tc>
        <w:tc>
          <w:tcPr>
            <w:tcBorders>
              <w:top w:color="000000" w:space="0" w:sz="12" w:val="dotted"/>
              <w:bottom w:color="000000" w:space="0" w:sz="12" w:val="dotted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otted"/>
              <w:bottom w:color="000000" w:space="0" w:sz="12" w:val="dotted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" w:hRule="atLeast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Lägenhetsnummer*:</w:t>
            </w:r>
          </w:p>
        </w:tc>
        <w:tc>
          <w:tcPr>
            <w:tcBorders>
              <w:top w:color="000000" w:space="0" w:sz="12" w:val="dotted"/>
              <w:bottom w:color="000000" w:space="0" w:sz="12" w:val="dotted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* Lägenhetsnummer hittar du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Jag avger härmed poströst enligt ikryssat formulär. Jag är medveten om att avlämnad poströst inte kan återtas, och att min röst kommer att avges i enlighet med ikryssat formulär även om det sker ändringar av förslagen på stämman.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Poströstning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Avser årsstämma i Brf Gästfriheten den 26 maj 2021 kl.18:30.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Beslutspunkter på dagordningen (förkortad lista, se kallelsen för fullständig dagordning):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(markera ditt val genom att kryssa i rutan – rödmarkerade punkter på dagordningen är inte föremål för poströstning)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bdbdbf" w:space="0" w:sz="4" w:val="single"/>
          <w:left w:color="bdbdbf" w:space="0" w:sz="4" w:val="single"/>
          <w:bottom w:color="bdbdbf" w:space="0" w:sz="4" w:val="single"/>
          <w:right w:color="bdbdbf" w:space="0" w:sz="4" w:val="single"/>
          <w:insideH w:color="bdbdbf" w:space="0" w:sz="4" w:val="single"/>
          <w:insideV w:color="bdbdbf" w:space="0" w:sz="4" w:val="single"/>
        </w:tblBorders>
        <w:tblLayout w:type="fixed"/>
        <w:tblLook w:val="0400"/>
      </w:tblPr>
      <w:tblGrid>
        <w:gridCol w:w="645"/>
        <w:gridCol w:w="5587"/>
        <w:gridCol w:w="1276"/>
        <w:gridCol w:w="1276"/>
        <w:gridCol w:w="855"/>
        <w:tblGridChange w:id="0">
          <w:tblGrid>
            <w:gridCol w:w="645"/>
            <w:gridCol w:w="5587"/>
            <w:gridCol w:w="1276"/>
            <w:gridCol w:w="1276"/>
            <w:gridCol w:w="855"/>
          </w:tblGrid>
        </w:tblGridChange>
      </w:tblGrid>
      <w:tr>
        <w:trPr>
          <w:trHeight w:val="1057" w:hRule="atLeast"/>
        </w:trPr>
        <w:tc>
          <w:tcPr>
            <w:shd w:fill="f1f1f2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Punkter på dagordningen</w:t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 </w:t>
              <w:br w:type="textWrapping"/>
              <w:t xml:space="preserve">styrelsens/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valberedningens förslag</w:t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NEJ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 styrelsens/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valberedningens förslag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Avstår</w:t>
            </w:r>
          </w:p>
        </w:tc>
      </w:tr>
      <w:tr>
        <w:trPr>
          <w:trHeight w:val="624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4"/>
            <w:shd w:fill="fec7cc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Stämmans öppnande</w:t>
            </w:r>
          </w:p>
        </w:tc>
      </w:tr>
      <w:tr>
        <w:trPr>
          <w:trHeight w:val="946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4"/>
            <w:shd w:fill="fec7cc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Fastställande av röstlängd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Röstlängden fastställs på föreningsstämman och eventuella närvarande medlemmar, ombud och medlemmar som poströstar med giltig poströst kommer att ingå i röstlängden.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e9001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Närvarorätt på stämma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Styrelsen föreslår att stämman ska vara stängd för utomstående.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 av stämmoordförande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Valberedningen föreslår stämman att utse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Kristina Larsson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till ordförande.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4"/>
            <w:shd w:fill="fec7cc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ec7cc" w:val="clear"/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Anmälan av stämmoordförandens val av protokollförare</w:t>
            </w:r>
          </w:p>
        </w:tc>
      </w:tr>
      <w:tr>
        <w:trPr>
          <w:trHeight w:val="1278" w:hRule="atLeast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 av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person som jämte stämmoordföranden ska justera protokollet tillika rösträknare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stämman att utse Egga Giannini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och Ellen Neij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 justera protokollet.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8" w:hRule="atLeast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2" w:hRule="atLeast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Fråga om stämman blivit i stadgeenlig ordning utlyst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60" w:lineRule="auto"/>
              <w:ind w:left="596" w:hanging="454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Enligt föreningens stadgar ska kallelse ske tidigast sex veckor före föreningsstämman och senast två veckor före föreningsstämman.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att stämman blivit i stadgeenlig ordning utlyst.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4"/>
            <w:shd w:fill="fec7cc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Redogörelse av verksamhetsåret i korthet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9)</w:t>
            </w:r>
          </w:p>
        </w:tc>
        <w:tc>
          <w:tcPr>
            <w:gridSpan w:val="4"/>
            <w:shd w:fill="fec7cc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Framläggande av styrelsens årsredovisning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4"/>
            <w:shd w:fill="fec7cc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Framläggande av revisorernas berättelse</w:t>
            </w:r>
          </w:p>
        </w:tc>
      </w:tr>
      <w:tr>
        <w:trPr>
          <w:trHeight w:val="2299" w:hRule="atLeast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Beslut om fastställande av resultat- och balansräkning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Styrelsen har lagt fram förslag till resultaträkning och balansräkning i enlighet med bilaga Styrelsen har lagt fram förslag till resultaträkning och balansräkning i enlighet med bilaga. 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Bifall till fastställelse av resultaträkning och balansräkning.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60" w:lineRule="auto"/>
              <w:ind w:left="596" w:hanging="454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7" w:hRule="atLeast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Beslut om resultatdisposition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sida 7 i årsredovisning)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Styrelsen föreslår att de vinstmedel som står till förfogande,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1 033 382 kr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900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(sida 8 i årsredovisning), disponeras enligt följande: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Balanseras i ny räkning: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-6 170 006  kr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styrelsens förslag om resultatdisposition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7" w:hRule="atLeast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Fråga om ansvarsfrihet för styrelseledamöterna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Frågan om ansvarsfrihet är obligatorisk. Föreningens revisor/er har ansvarsfrihet för styrelsen. 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ansvarsfrihet för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Alexander Strand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för räkenskapsåret 2020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ansvarsfrihet för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Kristina Larsson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för räkenskapsåret 2020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ansvarsfrihet för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Ida Wallin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för räkenskapsåret 2020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ansvarsfrihet för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Egga Gianini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för räkenskapsåret 2020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ansvarsfrihet för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Ellen Neij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för räkenskapsåret 2020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Bifall till ansvarsfrihet för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Christina Sundqvist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för räkenskapsåret 2020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Bifall till ansvarsfrihet för Frida Engström för räkenskapsåret 2020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8" w:hRule="atLeast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Fråga om arvoden åt styrelseledamöter och suppleanter, revisorer och valberedning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Valberedningen föreslår att styrelseledamöter och suppleanter ska erhålla arvode enligt följande: 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99" w:hanging="59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99" w:hanging="59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Fast arvode, 2 prisbasbelopp som styrelsens ledamöter fördelar internt.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99" w:hanging="59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99" w:hanging="59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Rörligt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arvode under perioden upp till maximalt 1 prisbasbelopp. Då styrelsen ska driva flera renoveringsprojekt som är klart betungande utöver de ordinarie styrelsearbetet under kommande period. Föreslås att en timersättning utgår som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kompensation för det reella lönebortfallet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om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exempelvis ledamot behöver ta ledigt för att närvara vid byggmöten eller besiktning. Nedlagd tid redovisas sen till styrelsen samt revisorer.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Bifall till valberedningens förslag om arvode till styrelseledamöter och suppleanter.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6" w:hRule="atLeast"/>
        </w:trPr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Valberedningen föreslår att revisor/er och ska erhålla arvode enligt följande: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1/10 prisbasbelopp vardera, auktoriserade revisorer har rätt att arbeta mot räkning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Bifall till valberedningens förslag om arvode till revisor/er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9" w:hRule="atLeast"/>
        </w:trPr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15)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Beslut angående antalet styrelseledamöter och suppleanter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Enligt föreningens stadgar ska styrelsen bestå av 3-7 styrelseledamöter och 2-7 styrelsesuppleanter.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styrelsen ska bestå av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7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styrelseledamöter, antalet suppleanter ska uppgå till 2. Föreslår vidare att det ska finnas 2 revisorer samt 1 revisor suppleant.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Bifall till valberedningens förslag om att styrelsen ska bestå av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ledamöter, 2 suppleanter, 2 revisorer samt 1 revisor suppleant.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9" w:hRule="atLeast"/>
        </w:trP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Valberedningen föreslår att valberedningen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ska erhålla arvode enligt följande: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1000 kr vardera.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Bifall till valberedningens förslag om arvode till valberedningen.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 av styrelseledamöter och suppleanter</w:t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Gabriel Edvardsson väljs till ledamot för en tid om 2 år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Kristina Larsson, omval, väljs till ledamot för en tid om 1 år.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Egga Gianini, omval, väljs till ledamot för en tid om 1 år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Daniel Larsen Fredriksen väljs till ledamot för ytterligare 2 år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Christina Sundqvist väljs, omval, till ledamot för en tid om 1 år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Frida Arnqvist Engström väljs, omval, till ledamot för en tid om 1 år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Ellen Neij väljs, omval, till ledamot för en tid om 1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stämman utser följande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suppleanter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Olle Rehnqvist  väljs till suppleant för en tid om 1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Valberedningen föreslår att Elliot Edberg väljs till suppleant för en tid om 1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 av revisorer och revisorssuppleanter</w:t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" w:hRule="atLeast"/>
        </w:trPr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Auktoriserad/godkänd revisor 1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 Engzell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Revisor 2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Mats Lindblad 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Revisorssuppleant 2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Albert Martinsson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 av valberedning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Enligt föreningens stadgar ska stämman utse minst två ledamöter till valberedningen.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Valberedningen föreslår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Hanna Boije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som ledamot i valberedningen. 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Valberedningen föreslår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Signe Lidén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som ledamot i valberedningen. </w:t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19) Av styrelsen till stämman hänskjutna frågor samt av medlemmar anmälda ärenden (motioner) som angetts i kallelsen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C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(markera ditt val genom att kryssa i rutan)</w:t>
      </w:r>
    </w:p>
    <w:p w:rsidR="00000000" w:rsidDel="00000000" w:rsidP="00000000" w:rsidRDefault="00000000" w:rsidRPr="00000000" w14:paraId="0000017E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0.0" w:type="dxa"/>
        <w:tblBorders>
          <w:top w:color="bdbdbf" w:space="0" w:sz="4" w:val="single"/>
          <w:left w:color="bdbdbf" w:space="0" w:sz="4" w:val="single"/>
          <w:bottom w:color="bdbdbf" w:space="0" w:sz="4" w:val="single"/>
          <w:right w:color="bdbdbf" w:space="0" w:sz="4" w:val="single"/>
          <w:insideH w:color="bdbdbf" w:space="0" w:sz="4" w:val="single"/>
          <w:insideV w:color="bdbdbf" w:space="0" w:sz="4" w:val="single"/>
        </w:tblBorders>
        <w:tblLayout w:type="fixed"/>
        <w:tblLook w:val="0400"/>
      </w:tblPr>
      <w:tblGrid>
        <w:gridCol w:w="645"/>
        <w:gridCol w:w="5587"/>
        <w:gridCol w:w="1276"/>
        <w:gridCol w:w="1276"/>
        <w:gridCol w:w="855"/>
        <w:tblGridChange w:id="0">
          <w:tblGrid>
            <w:gridCol w:w="645"/>
            <w:gridCol w:w="5587"/>
            <w:gridCol w:w="1276"/>
            <w:gridCol w:w="1276"/>
            <w:gridCol w:w="855"/>
          </w:tblGrid>
        </w:tblGridChange>
      </w:tblGrid>
      <w:tr>
        <w:trPr>
          <w:trHeight w:val="1057" w:hRule="atLeast"/>
        </w:trPr>
        <w:tc>
          <w:tcPr>
            <w:shd w:fill="f1f1f2" w:val="clea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Av styrelsen lämnade förslag</w:t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JA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styrelsens/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valberedningens förslag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NEJ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styrelsens/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3"/>
                <w:szCs w:val="13"/>
                <w:rtl w:val="0"/>
              </w:rPr>
              <w:t xml:space="preserve">valberedningens förslag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2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Avstår</w:t>
            </w:r>
          </w:p>
        </w:tc>
      </w:tr>
      <w:tr>
        <w:trPr>
          <w:trHeight w:val="1732" w:hRule="atLeast"/>
        </w:trPr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Förslag från styrelsen att föreningen under år 2021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säger upp förvaltningsavtal med Riksbyggen och tecknar ett nytt avtal med ett annat bolag. Styrelsen arbetar på att välja en ny förvaltare.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Borders>
          <w:top w:color="bdbdbf" w:space="0" w:sz="4" w:val="single"/>
          <w:left w:color="bdbdbf" w:space="0" w:sz="4" w:val="single"/>
          <w:bottom w:color="bdbdbf" w:space="0" w:sz="4" w:val="single"/>
          <w:right w:color="bdbdbf" w:space="0" w:sz="4" w:val="single"/>
          <w:insideH w:color="bdbdbf" w:space="0" w:sz="4" w:val="single"/>
          <w:insideV w:color="bdbdbf" w:space="0" w:sz="4" w:val="single"/>
        </w:tblBorders>
        <w:tblLayout w:type="fixed"/>
        <w:tblLook w:val="0400"/>
      </w:tblPr>
      <w:tblGrid>
        <w:gridCol w:w="606"/>
        <w:gridCol w:w="9033"/>
        <w:tblGridChange w:id="0">
          <w:tblGrid>
            <w:gridCol w:w="606"/>
            <w:gridCol w:w="9033"/>
          </w:tblGrid>
        </w:tblGridChange>
      </w:tblGrid>
      <w:tr>
        <w:trPr>
          <w:trHeight w:val="909" w:hRule="atLeast"/>
        </w:trPr>
        <w:tc>
          <w:tcPr>
            <w:shd w:fill="fec7cc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t)</w:t>
            </w:r>
          </w:p>
        </w:tc>
        <w:tc>
          <w:tcPr>
            <w:shd w:fill="fec7cc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Stämmans avslutande</w:t>
            </w:r>
          </w:p>
        </w:tc>
      </w:tr>
    </w:tbl>
    <w:p w:rsidR="00000000" w:rsidDel="00000000" w:rsidP="00000000" w:rsidRDefault="00000000" w:rsidRPr="00000000" w14:paraId="00000198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2"/>
        <w:rPr/>
      </w:pPr>
      <w:r w:rsidDel="00000000" w:rsidR="00000000" w:rsidRPr="00000000">
        <w:rPr>
          <w:rtl w:val="0"/>
        </w:rPr>
        <w:t xml:space="preserve">Underskrift av bostadsrättshavare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(är ni flera bostadsrättshavare räcker det ändå med en underskrift, på samma sätt som det hade räckt att en av er närvarade vid stämman)</w:t>
      </w:r>
    </w:p>
    <w:p w:rsidR="00000000" w:rsidDel="00000000" w:rsidP="00000000" w:rsidRDefault="00000000" w:rsidRPr="00000000" w14:paraId="0000019E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1"/>
        <w:gridCol w:w="567"/>
        <w:gridCol w:w="3999"/>
        <w:tblGridChange w:id="0">
          <w:tblGrid>
            <w:gridCol w:w="4361"/>
            <w:gridCol w:w="567"/>
            <w:gridCol w:w="3999"/>
          </w:tblGrid>
        </w:tblGridChange>
      </w:tblGrid>
      <w:tr>
        <w:trPr>
          <w:trHeight w:val="85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[Förnamn Efternamn]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[Ort]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[Datum]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567" w:left="1134" w:right="1985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center" w:pos="5103"/>
        <w:tab w:val="right" w:pos="10206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9652000</wp:posOffset>
              </wp:positionV>
              <wp:extent cx="1102650" cy="217050"/>
              <wp:effectExtent b="0" l="0" r="0" t="0"/>
              <wp:wrapSquare wrapText="bothSides" distB="0" distT="0" distL="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804200" y="3681000"/>
                        <a:ext cx="10836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10399 1.0 2020-01-28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9652000</wp:posOffset>
              </wp:positionV>
              <wp:extent cx="1102650" cy="217050"/>
              <wp:effectExtent b="0" l="0" r="0" t="0"/>
              <wp:wrapSquare wrapText="bothSides" distB="0" distT="0" distL="0" distR="11430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2650" cy="21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center" w:pos="5103"/>
        <w:tab w:val="right" w:pos="10206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  <w:sz w:val="2"/>
        <w:szCs w:val="2"/>
      </w:rPr>
    </w:pPr>
    <w:r w:rsidDel="00000000" w:rsidR="00000000" w:rsidRPr="00000000">
      <w:rPr>
        <w:color w:val="000000"/>
        <w:sz w:val="2"/>
        <w:szCs w:val="2"/>
        <w:rtl w:val="0"/>
      </w:rPr>
      <w:t xml:space="preserve"> </w:t>
    </w:r>
  </w:p>
  <w:p w:rsidR="00000000" w:rsidDel="00000000" w:rsidP="00000000" w:rsidRDefault="00000000" w:rsidRPr="00000000" w14:paraId="000001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6"/>
      <w:tblW w:w="10206.0" w:type="dxa"/>
      <w:jc w:val="left"/>
      <w:tblInd w:w="-14.000000000000014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303"/>
      <w:gridCol w:w="232"/>
      <w:gridCol w:w="3671"/>
      <w:tblGridChange w:id="0">
        <w:tblGrid>
          <w:gridCol w:w="6303"/>
          <w:gridCol w:w="232"/>
          <w:gridCol w:w="3671"/>
        </w:tblGrid>
      </w:tblGridChange>
    </w:tblGrid>
    <w:tr>
      <w:trPr>
        <w:trHeight w:val="765" w:hRule="atLeast"/>
      </w:trPr>
      <w:tc>
        <w:tcPr>
          <w:vMerge w:val="restart"/>
        </w:tcPr>
        <w:p w:rsidR="00000000" w:rsidDel="00000000" w:rsidP="00000000" w:rsidRDefault="00000000" w:rsidRPr="00000000" w14:paraId="000001B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2"/>
              <w:szCs w:val="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"/>
              <w:szCs w:val="2"/>
              <w:rtl w:val="0"/>
            </w:rPr>
            <w:t xml:space="preserve">   </w:t>
          </w:r>
        </w:p>
        <w:p w:rsidR="00000000" w:rsidDel="00000000" w:rsidP="00000000" w:rsidRDefault="00000000" w:rsidRPr="00000000" w14:paraId="000001B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BRF 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Gästfriheten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br w:type="textWrapping"/>
            <w:t xml:space="preserve">Årsstämma 2021</w:t>
          </w:r>
        </w:p>
        <w:p w:rsidR="00000000" w:rsidDel="00000000" w:rsidP="00000000" w:rsidRDefault="00000000" w:rsidRPr="00000000" w14:paraId="000001B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8">
          <w:pPr>
            <w:spacing w:line="240" w:lineRule="auto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B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b w:val="1"/>
              <w:color w:val="7f7f7f"/>
              <w:sz w:val="30"/>
              <w:szCs w:val="3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27" w:hRule="atLeast"/>
      </w:trPr>
      <w:tc>
        <w:tcPr>
          <w:vMerge w:val="continue"/>
        </w:tcPr>
        <w:p w:rsidR="00000000" w:rsidDel="00000000" w:rsidP="00000000" w:rsidRDefault="00000000" w:rsidRPr="00000000" w14:paraId="000001B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7f7f7f"/>
              <w:sz w:val="30"/>
              <w:szCs w:val="3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37" w:hRule="atLeast"/>
      </w:trPr>
      <w:tc>
        <w:tcPr>
          <w:vMerge w:val="continue"/>
        </w:tcPr>
        <w:p w:rsidR="00000000" w:rsidDel="00000000" w:rsidP="00000000" w:rsidRDefault="00000000" w:rsidRPr="00000000" w14:paraId="000001B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" w:cs="Arial" w:eastAsia="Arial" w:hAnsi="Arial"/>
      <w:b w:val="0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Verdana" w:cs="Verdana" w:eastAsia="Verdana" w:hAnsi="Verdana"/>
      <w:color w:val="d3d3d3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Verdana" w:cs="Verdana" w:eastAsia="Verdana" w:hAnsi="Verdana"/>
      <w:color w:val="9e9e9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6BAB"/>
    <w:pPr>
      <w:spacing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 w:val="1"/>
    <w:rsid w:val="00131940"/>
    <w:pPr>
      <w:keepNext w:val="1"/>
      <w:keepLines w:val="1"/>
      <w:outlineLvl w:val="0"/>
    </w:pPr>
    <w:rPr>
      <w:rFonts w:ascii="Arial" w:hAnsi="Arial" w:cstheme="majorBidi" w:eastAsiaTheme="majorEastAsia"/>
      <w:b w:val="1"/>
      <w:bCs w:val="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131940"/>
    <w:pPr>
      <w:keepNext w:val="1"/>
      <w:keepLines w:val="1"/>
      <w:outlineLvl w:val="1"/>
    </w:pPr>
    <w:rPr>
      <w:rFonts w:ascii="Arial" w:hAnsi="Arial" w:cstheme="majorBidi" w:eastAsiaTheme="majorEastAsia"/>
      <w:b w:val="1"/>
      <w:bCs w:val="1"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uiPriority w:val="9"/>
    <w:semiHidden w:val="1"/>
    <w:unhideWhenUsed w:val="1"/>
    <w:qFormat w:val="1"/>
    <w:rsid w:val="00131940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semiHidden w:val="1"/>
    <w:unhideWhenUsed w:val="1"/>
    <w:qFormat w:val="1"/>
    <w:rsid w:val="00857487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Cs w:val="1"/>
      <w:iCs w:val="1"/>
      <w:color w:val="d3d3d3" w:themeColor="accent1"/>
    </w:rPr>
  </w:style>
  <w:style w:type="paragraph" w:styleId="Rubrik5">
    <w:name w:val="heading 5"/>
    <w:basedOn w:val="Normal"/>
    <w:next w:val="Normal"/>
    <w:link w:val="Rubrik5Char"/>
    <w:uiPriority w:val="9"/>
    <w:semiHidden w:val="1"/>
    <w:unhideWhenUsed w:val="1"/>
    <w:qFormat w:val="1"/>
    <w:rsid w:val="00690106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9e9e9e" w:themeColor="accent1" w:themeShade="0000BF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Rubrik1Char" w:customStyle="1">
    <w:name w:val="Rubrik 1 Char"/>
    <w:basedOn w:val="Standardstycketeckensnitt"/>
    <w:link w:val="Rubrik1"/>
    <w:rsid w:val="00131940"/>
    <w:rPr>
      <w:rFonts w:ascii="Arial" w:hAnsi="Arial" w:cstheme="majorBidi" w:eastAsiaTheme="majorEastAsia"/>
      <w:b w:val="1"/>
      <w:bCs w:val="1"/>
      <w:sz w:val="28"/>
      <w:szCs w:val="28"/>
    </w:rPr>
  </w:style>
  <w:style w:type="character" w:styleId="Rubrik2Char" w:customStyle="1">
    <w:name w:val="Rubrik 2 Char"/>
    <w:basedOn w:val="Standardstycketeckensnitt"/>
    <w:link w:val="Rubrik2"/>
    <w:rsid w:val="00131940"/>
    <w:rPr>
      <w:rFonts w:ascii="Arial" w:hAnsi="Arial" w:cstheme="majorBidi" w:eastAsiaTheme="majorEastAsia"/>
      <w:b w:val="1"/>
      <w:bCs w:val="1"/>
      <w:color w:val="000000" w:themeColor="text1"/>
      <w:szCs w:val="26"/>
    </w:rPr>
  </w:style>
  <w:style w:type="character" w:styleId="Rubrik3Char" w:customStyle="1">
    <w:name w:val="Rubrik 3 Char"/>
    <w:basedOn w:val="Standardstycketeckensnitt"/>
    <w:link w:val="Rubrik3"/>
    <w:rsid w:val="00131940"/>
    <w:rPr>
      <w:rFonts w:ascii="Arial" w:hAnsi="Arial" w:cstheme="majorBidi" w:eastAsiaTheme="majorEastAsia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ntaktuppgifter" w:customStyle="1">
    <w:name w:val="Kontaktuppgifter"/>
    <w:basedOn w:val="Normal"/>
    <w:uiPriority w:val="2"/>
    <w:semiHidden w:val="1"/>
    <w:qFormat w:val="1"/>
    <w:rsid w:val="00495B7A"/>
    <w:pPr>
      <w:autoSpaceDE w:val="0"/>
      <w:autoSpaceDN w:val="0"/>
      <w:adjustRightInd w:val="0"/>
      <w:spacing w:line="200" w:lineRule="atLeast"/>
    </w:pPr>
    <w:rPr>
      <w:rFonts w:ascii="Arial" w:cs="Arial" w:hAnsi="Arial"/>
      <w:sz w:val="16"/>
      <w:szCs w:val="16"/>
    </w:rPr>
  </w:style>
  <w:style w:type="paragraph" w:styleId="Namnbefattning" w:customStyle="1">
    <w:name w:val="Namn befattning"/>
    <w:basedOn w:val="Normal"/>
    <w:uiPriority w:val="2"/>
    <w:semiHidden w:val="1"/>
    <w:qFormat w:val="1"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CC68F2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CC68F2"/>
    <w:rPr>
      <w:rFonts w:ascii="Tahoma" w:cs="Tahoma" w:hAnsi="Tahoma"/>
      <w:sz w:val="16"/>
      <w:szCs w:val="16"/>
    </w:rPr>
  </w:style>
  <w:style w:type="paragraph" w:styleId="Boilerplate" w:customStyle="1">
    <w:name w:val="Boilerplate"/>
    <w:basedOn w:val="Normal"/>
    <w:uiPriority w:val="3"/>
    <w:semiHidden w:val="1"/>
    <w:rsid w:val="00F100FE"/>
    <w:pPr>
      <w:spacing w:line="240" w:lineRule="auto"/>
    </w:pPr>
    <w:rPr>
      <w:i w:val="1"/>
      <w:sz w:val="16"/>
    </w:rPr>
  </w:style>
  <w:style w:type="paragraph" w:styleId="Datering" w:customStyle="1">
    <w:name w:val="Datering"/>
    <w:basedOn w:val="Normal"/>
    <w:uiPriority w:val="2"/>
    <w:semiHidden w:val="1"/>
    <w:qFormat w:val="1"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styleId="Figurtext" w:customStyle="1">
    <w:name w:val="Figurtext"/>
    <w:basedOn w:val="Normal"/>
    <w:uiPriority w:val="2"/>
    <w:semiHidden w:val="1"/>
    <w:qFormat w:val="1"/>
    <w:rsid w:val="00857487"/>
    <w:pPr>
      <w:spacing w:line="320" w:lineRule="exact"/>
      <w:jc w:val="center"/>
    </w:pPr>
    <w:rPr>
      <w:rFonts w:ascii="Arial" w:hAnsi="Arial"/>
      <w:b w:val="1"/>
      <w:color w:val="5cbf21" w:themeColor="accent4"/>
      <w:spacing w:val="-12"/>
      <w:kern w:val="32"/>
      <w:sz w:val="32"/>
    </w:rPr>
  </w:style>
  <w:style w:type="paragraph" w:styleId="zSidhuvudUppgifter" w:customStyle="1">
    <w:name w:val="zSidhuvudUppgifter"/>
    <w:basedOn w:val="Normal"/>
    <w:uiPriority w:val="3"/>
    <w:semiHidden w:val="1"/>
    <w:rsid w:val="00131940"/>
    <w:pPr>
      <w:spacing w:line="200" w:lineRule="atLeast"/>
    </w:pPr>
    <w:rPr>
      <w:rFonts w:ascii="Arial" w:hAnsi="Arial"/>
      <w:sz w:val="16"/>
      <w:lang w:val="en-GB"/>
    </w:rPr>
  </w:style>
  <w:style w:type="paragraph" w:styleId="RubrikFrg" w:customStyle="1">
    <w:name w:val="Rubrik Färg"/>
    <w:basedOn w:val="Normal"/>
    <w:next w:val="Normal"/>
    <w:qFormat w:val="1"/>
    <w:rsid w:val="007104B6"/>
    <w:rPr>
      <w:rFonts w:ascii="Arial" w:hAnsi="Arial"/>
      <w:color w:val="e90016" w:themeColor="background2"/>
      <w:sz w:val="48"/>
    </w:rPr>
  </w:style>
  <w:style w:type="paragraph" w:styleId="Sidhuvud">
    <w:name w:val="header"/>
    <w:basedOn w:val="Normal"/>
    <w:link w:val="SidhuvudChar"/>
    <w:uiPriority w:val="99"/>
    <w:semiHidden w:val="1"/>
    <w:rsid w:val="005A21A4"/>
    <w:pPr>
      <w:tabs>
        <w:tab w:val="center" w:pos="4536"/>
        <w:tab w:val="right" w:pos="9072"/>
      </w:tabs>
      <w:spacing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semiHidden w:val="1"/>
    <w:rsid w:val="00B26BA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semiHidden w:val="1"/>
    <w:rsid w:val="005A21A4"/>
    <w:pPr>
      <w:tabs>
        <w:tab w:val="center" w:pos="4536"/>
        <w:tab w:val="right" w:pos="9072"/>
      </w:tabs>
      <w:spacing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semiHidden w:val="1"/>
    <w:rsid w:val="00B26BAB"/>
    <w:rPr>
      <w:rFonts w:ascii="Times New Roman" w:hAnsi="Times New Roman"/>
    </w:rPr>
  </w:style>
  <w:style w:type="paragraph" w:styleId="AdressSidfot" w:customStyle="1">
    <w:name w:val="AdressSidfot"/>
    <w:basedOn w:val="Sidfot"/>
    <w:uiPriority w:val="3"/>
    <w:semiHidden w:val="1"/>
    <w:rsid w:val="005A21A4"/>
    <w:pPr>
      <w:spacing w:line="200" w:lineRule="exact"/>
    </w:pPr>
    <w:rPr>
      <w:rFonts w:ascii="Arial" w:hAnsi="Arial"/>
      <w:sz w:val="16"/>
      <w:szCs w:val="12"/>
    </w:rPr>
  </w:style>
  <w:style w:type="character" w:styleId="Hyperlnk">
    <w:name w:val="Hyperlink"/>
    <w:basedOn w:val="Standardstycketeckensnitt"/>
    <w:uiPriority w:val="99"/>
    <w:semiHidden w:val="1"/>
    <w:rsid w:val="00826F23"/>
    <w:rPr>
      <w:color w:val="000000" w:themeColor="hyperlink"/>
      <w:u w:val="single"/>
    </w:rPr>
  </w:style>
  <w:style w:type="paragraph" w:styleId="zDokumenttyp" w:customStyle="1">
    <w:name w:val="zDokumenttyp"/>
    <w:basedOn w:val="Normal"/>
    <w:uiPriority w:val="3"/>
    <w:semiHidden w:val="1"/>
    <w:rsid w:val="0089410E"/>
    <w:pPr>
      <w:spacing w:line="240" w:lineRule="auto"/>
    </w:pPr>
    <w:rPr>
      <w:rFonts w:ascii="Arial" w:hAnsi="Arial"/>
      <w:b w:val="1"/>
      <w:color w:val="7f7f7f"/>
      <w:sz w:val="30"/>
    </w:rPr>
  </w:style>
  <w:style w:type="paragraph" w:styleId="zMottagare" w:customStyle="1">
    <w:name w:val="zMottagare"/>
    <w:basedOn w:val="Normal"/>
    <w:uiPriority w:val="3"/>
    <w:semiHidden w:val="1"/>
    <w:rsid w:val="002002AA"/>
    <w:pPr>
      <w:spacing w:line="24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rsid w:val="007A350F"/>
    <w:rPr>
      <w:color w:val="808080"/>
    </w:rPr>
  </w:style>
  <w:style w:type="paragraph" w:styleId="zAdress" w:customStyle="1">
    <w:name w:val="zAdress"/>
    <w:basedOn w:val="Normal"/>
    <w:uiPriority w:val="3"/>
    <w:semiHidden w:val="1"/>
    <w:rsid w:val="00AC4D1F"/>
    <w:pPr>
      <w:spacing w:line="180" w:lineRule="atLeast"/>
    </w:pPr>
    <w:rPr>
      <w:rFonts w:ascii="Arial" w:hAnsi="Arial"/>
      <w:noProof w:val="1"/>
      <w:color w:val="7f7f7f"/>
      <w:sz w:val="15"/>
    </w:rPr>
  </w:style>
  <w:style w:type="paragraph" w:styleId="zDatum" w:customStyle="1">
    <w:name w:val="zDatum"/>
    <w:basedOn w:val="Normal"/>
    <w:uiPriority w:val="3"/>
    <w:semiHidden w:val="1"/>
    <w:rsid w:val="006E733D"/>
    <w:pPr>
      <w:spacing w:line="200" w:lineRule="atLeast"/>
    </w:pPr>
    <w:rPr>
      <w:rFonts w:ascii="Arial" w:hAnsi="Arial"/>
      <w:sz w:val="16"/>
    </w:rPr>
  </w:style>
  <w:style w:type="paragraph" w:styleId="zRefnr" w:customStyle="1">
    <w:name w:val="zRefnr"/>
    <w:basedOn w:val="Normal"/>
    <w:uiPriority w:val="3"/>
    <w:semiHidden w:val="1"/>
    <w:rsid w:val="006E733D"/>
    <w:pPr>
      <w:spacing w:line="200" w:lineRule="atLeast"/>
    </w:pPr>
    <w:rPr>
      <w:rFonts w:ascii="Arial" w:hAnsi="Arial"/>
      <w:sz w:val="16"/>
    </w:rPr>
  </w:style>
  <w:style w:type="paragraph" w:styleId="Liststycke">
    <w:name w:val="List Paragraph"/>
    <w:basedOn w:val="Normal"/>
    <w:uiPriority w:val="34"/>
    <w:unhideWhenUsed w:val="1"/>
    <w:qFormat w:val="1"/>
    <w:rsid w:val="00216D56"/>
    <w:pPr>
      <w:ind w:left="720"/>
      <w:contextualSpacing w:val="1"/>
    </w:pPr>
  </w:style>
  <w:style w:type="character" w:styleId="Rubrik4Char" w:customStyle="1">
    <w:name w:val="Rubrik 4 Char"/>
    <w:basedOn w:val="Standardstycketeckensnitt"/>
    <w:link w:val="Rubrik4"/>
    <w:uiPriority w:val="9"/>
    <w:semiHidden w:val="1"/>
    <w:rsid w:val="00B26BAB"/>
    <w:rPr>
      <w:rFonts w:asciiTheme="majorHAnsi" w:cstheme="majorBidi" w:eastAsiaTheme="majorEastAsia" w:hAnsiTheme="majorHAnsi"/>
      <w:bCs w:val="1"/>
      <w:iCs w:val="1"/>
      <w:color w:val="d3d3d3" w:themeColor="accent1"/>
    </w:rPr>
  </w:style>
  <w:style w:type="paragraph" w:styleId="zMallID" w:customStyle="1">
    <w:name w:val="zMallID"/>
    <w:basedOn w:val="Normal"/>
    <w:uiPriority w:val="3"/>
    <w:semiHidden w:val="1"/>
    <w:rsid w:val="005D1C27"/>
    <w:pPr>
      <w:spacing w:line="240" w:lineRule="auto"/>
    </w:pPr>
    <w:rPr>
      <w:rFonts w:ascii="Verdana" w:hAnsi="Verdana"/>
      <w:noProof w:val="1"/>
      <w:sz w:val="10"/>
      <w:szCs w:val="12"/>
    </w:rPr>
  </w:style>
  <w:style w:type="paragraph" w:styleId="zDokumenttyp2" w:customStyle="1">
    <w:name w:val="zDokumenttyp2"/>
    <w:basedOn w:val="zDokumenttyp"/>
    <w:uiPriority w:val="3"/>
    <w:semiHidden w:val="1"/>
    <w:rsid w:val="003B5767"/>
  </w:style>
  <w:style w:type="paragraph" w:styleId="zLogo" w:customStyle="1">
    <w:name w:val="zLogo"/>
    <w:basedOn w:val="Normal"/>
    <w:uiPriority w:val="3"/>
    <w:semiHidden w:val="1"/>
    <w:rsid w:val="00131940"/>
    <w:rPr>
      <w:rFonts w:ascii="Arial" w:hAnsi="Arial"/>
      <w:sz w:val="18"/>
      <w:lang w:val="en-GB"/>
    </w:rPr>
  </w:style>
  <w:style w:type="paragraph" w:styleId="zSidfotsavstnd" w:customStyle="1">
    <w:name w:val="zSidfotsavstånd"/>
    <w:basedOn w:val="Normal"/>
    <w:uiPriority w:val="3"/>
    <w:semiHidden w:val="1"/>
    <w:rsid w:val="00131940"/>
  </w:style>
  <w:style w:type="paragraph" w:styleId="Versaler" w:customStyle="1">
    <w:name w:val="Versaler"/>
    <w:basedOn w:val="Normal"/>
    <w:uiPriority w:val="2"/>
    <w:semiHidden w:val="1"/>
    <w:qFormat w:val="1"/>
    <w:rsid w:val="00D2320B"/>
    <w:rPr>
      <w:caps w:val="1"/>
    </w:rPr>
  </w:style>
  <w:style w:type="paragraph" w:styleId="Instruktion" w:customStyle="1">
    <w:name w:val="Instruktion"/>
    <w:basedOn w:val="Normal"/>
    <w:next w:val="Normal"/>
    <w:link w:val="InstruktionChar"/>
    <w:uiPriority w:val="2"/>
    <w:semiHidden w:val="1"/>
    <w:rsid w:val="00527A3A"/>
    <w:rPr>
      <w:noProof w:val="1"/>
      <w:vanish w:val="1"/>
      <w:color w:val="ff0000"/>
    </w:rPr>
  </w:style>
  <w:style w:type="character" w:styleId="InstruktionChar" w:customStyle="1">
    <w:name w:val="Instruktion Char"/>
    <w:basedOn w:val="Standardstycketeckensnitt"/>
    <w:link w:val="Instruktion"/>
    <w:uiPriority w:val="2"/>
    <w:semiHidden w:val="1"/>
    <w:rsid w:val="00B26BAB"/>
    <w:rPr>
      <w:rFonts w:ascii="Times New Roman" w:hAnsi="Times New Roman"/>
      <w:noProof w:val="1"/>
      <w:vanish w:val="1"/>
      <w:color w:val="ff0000"/>
      <w:lang w:eastAsia="sv-SE"/>
    </w:rPr>
  </w:style>
  <w:style w:type="paragraph" w:styleId="Brdtext">
    <w:name w:val="Body Text"/>
    <w:basedOn w:val="Normal"/>
    <w:link w:val="BrdtextChar"/>
    <w:uiPriority w:val="2"/>
    <w:qFormat w:val="1"/>
    <w:rsid w:val="00B26BAB"/>
    <w:pPr>
      <w:spacing w:after="180"/>
    </w:pPr>
    <w:rPr>
      <w:szCs w:val="24"/>
    </w:rPr>
  </w:style>
  <w:style w:type="character" w:styleId="BrdtextChar" w:customStyle="1">
    <w:name w:val="Brödtext Char"/>
    <w:basedOn w:val="Standardstycketeckensnitt"/>
    <w:link w:val="Brdtext"/>
    <w:uiPriority w:val="2"/>
    <w:rsid w:val="00B26BAB"/>
    <w:rPr>
      <w:rFonts w:ascii="Times New Roman" w:cs="Times New Roman" w:eastAsia="Times New Roman" w:hAnsi="Times New Roman"/>
      <w:szCs w:val="24"/>
      <w:lang w:eastAsia="sv-SE"/>
    </w:rPr>
  </w:style>
  <w:style w:type="paragraph" w:styleId="Brdtextutanavstnd" w:customStyle="1">
    <w:name w:val="Brödtext utan avstånd"/>
    <w:basedOn w:val="Brdtext"/>
    <w:uiPriority w:val="2"/>
    <w:qFormat w:val="1"/>
    <w:rsid w:val="00B26BAB"/>
    <w:pPr>
      <w:spacing w:after="0"/>
    </w:pPr>
  </w:style>
  <w:style w:type="table" w:styleId="Tabellutanlinjer" w:customStyle="1">
    <w:name w:val="Tabell utan linjer"/>
    <w:basedOn w:val="Normaltabell"/>
    <w:uiPriority w:val="99"/>
    <w:rsid w:val="009015D9"/>
    <w:pPr>
      <w:spacing w:line="240" w:lineRule="auto"/>
    </w:pPr>
    <w:tblPr>
      <w:tblCellMar>
        <w:left w:w="0.0" w:type="dxa"/>
      </w:tblCellMar>
    </w:tblPr>
  </w:style>
  <w:style w:type="paragraph" w:styleId="zBlankettText" w:customStyle="1">
    <w:name w:val="zBlankettText"/>
    <w:basedOn w:val="Ingetavstnd"/>
    <w:next w:val="zBlankettText2"/>
    <w:uiPriority w:val="1"/>
    <w:rsid w:val="00AA6B45"/>
    <w:rPr>
      <w:rFonts w:ascii="Arial" w:hAnsi="Arial"/>
      <w:sz w:val="20"/>
    </w:rPr>
  </w:style>
  <w:style w:type="paragraph" w:styleId="zBlankettText2" w:customStyle="1">
    <w:name w:val="zBlankettText2"/>
    <w:basedOn w:val="zBlankettText"/>
    <w:qFormat w:val="1"/>
    <w:rsid w:val="00867E34"/>
  </w:style>
  <w:style w:type="paragraph" w:styleId="Ingetavstnd">
    <w:name w:val="No Spacing"/>
    <w:uiPriority w:val="1"/>
    <w:qFormat w:val="1"/>
    <w:rsid w:val="001B72C7"/>
    <w:pPr>
      <w:spacing w:line="240" w:lineRule="auto"/>
    </w:pPr>
  </w:style>
  <w:style w:type="paragraph" w:styleId="Prmreg" w:customStyle="1">
    <w:name w:val="Pärmreg"/>
    <w:basedOn w:val="Normal"/>
    <w:qFormat w:val="1"/>
    <w:rsid w:val="00867E34"/>
    <w:pPr>
      <w:spacing w:line="240" w:lineRule="auto"/>
    </w:pPr>
    <w:rPr>
      <w:rFonts w:ascii="Arial" w:cs="Arial" w:hAnsi="Arial"/>
      <w:sz w:val="38"/>
      <w:szCs w:val="38"/>
    </w:rPr>
  </w:style>
  <w:style w:type="paragraph" w:styleId="Default" w:customStyle="1">
    <w:name w:val="Default"/>
    <w:rsid w:val="00540B8B"/>
    <w:pPr>
      <w:autoSpaceDE w:val="0"/>
      <w:autoSpaceDN w:val="0"/>
      <w:adjustRightInd w:val="0"/>
      <w:spacing w:line="240" w:lineRule="auto"/>
    </w:pPr>
    <w:rPr>
      <w:rFonts w:ascii="Verdana" w:cs="Verdana" w:hAnsi="Verdana"/>
      <w:color w:val="000000"/>
      <w:sz w:val="24"/>
      <w:szCs w:val="24"/>
    </w:rPr>
  </w:style>
  <w:style w:type="paragraph" w:styleId="Numreradlista">
    <w:name w:val="List Number"/>
    <w:basedOn w:val="Normal"/>
    <w:uiPriority w:val="11"/>
    <w:qFormat w:val="1"/>
    <w:rsid w:val="00035DF3"/>
    <w:pPr>
      <w:numPr>
        <w:numId w:val="2"/>
      </w:numPr>
      <w:spacing w:after="120" w:before="120" w:line="260" w:lineRule="exact"/>
    </w:pPr>
  </w:style>
  <w:style w:type="paragraph" w:styleId="Numreradlista2">
    <w:name w:val="List Number 2"/>
    <w:basedOn w:val="Numreradlista"/>
    <w:uiPriority w:val="99"/>
    <w:rsid w:val="00035DF3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035DF3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035DF3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035DF3"/>
    <w:pPr>
      <w:numPr>
        <w:ilvl w:val="4"/>
      </w:numPr>
    </w:pPr>
  </w:style>
  <w:style w:type="paragraph" w:styleId="Kommentarer">
    <w:name w:val="annotation text"/>
    <w:basedOn w:val="Normal"/>
    <w:link w:val="KommentarerChar"/>
    <w:uiPriority w:val="99"/>
    <w:unhideWhenUsed w:val="1"/>
    <w:rsid w:val="00690106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690106"/>
    <w:rPr>
      <w:rFonts w:ascii="Times New Roman" w:hAnsi="Times New Roman"/>
      <w:sz w:val="20"/>
      <w:szCs w:val="20"/>
    </w:rPr>
  </w:style>
  <w:style w:type="character" w:styleId="Rubrik5Char" w:customStyle="1">
    <w:name w:val="Rubrik 5 Char"/>
    <w:basedOn w:val="Standardstycketeckensnitt"/>
    <w:link w:val="Rubrik5"/>
    <w:uiPriority w:val="9"/>
    <w:rsid w:val="00690106"/>
    <w:rPr>
      <w:rFonts w:asciiTheme="majorHAnsi" w:cstheme="majorBidi" w:eastAsiaTheme="majorEastAsia" w:hAnsiTheme="majorHAnsi"/>
      <w:color w:val="9e9e9e" w:themeColor="accent1" w:themeShade="0000BF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right w:w="108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right w:w="108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0724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lex_strand@outlook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ksbyggen">
  <a:themeElements>
    <a:clrScheme name="Riksbyggen_Test">
      <a:dk1>
        <a:srgbClr val="000000"/>
      </a:dk1>
      <a:lt1>
        <a:srgbClr val="FFFFFF"/>
      </a:lt1>
      <a:dk2>
        <a:srgbClr val="AD3D8F"/>
      </a:dk2>
      <a:lt2>
        <a:srgbClr val="E90016"/>
      </a:lt2>
      <a:accent1>
        <a:srgbClr val="D3D3D3"/>
      </a:accent1>
      <a:accent2>
        <a:srgbClr val="00A0BA"/>
      </a:accent2>
      <a:accent3>
        <a:srgbClr val="BDBDBF"/>
      </a:accent3>
      <a:accent4>
        <a:srgbClr val="5CBF21"/>
      </a:accent4>
      <a:accent5>
        <a:srgbClr val="919195"/>
      </a:accent5>
      <a:accent6>
        <a:srgbClr val="1F5AA7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s+C4EUu+EPdtxuE+7hxAqIkBA==">AMUW2mU19mg/NfGECEy9cQ3y2IG79wV7sH2dorli2CcyIgBwVAxCdDQxPAPpoIXf8zG8mGgBj/A6/8ek4c30n3P4FthS4n0m4NMQzmDbB/70kCkW2Oh66fs=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2020-04-15T08:04:00Z</dcterms:created>
  <dc:creator>Helena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0x0101008DE1A2C1733A5A4F98EF8F142EA878D8</vt:lpwstr>
  </property>
  <property fmtid="{D5CDD505-2E9C-101B-9397-08002B2CF9AE}" pid="3" name="_dlc_DocIdItemGuid">
    <vt:lpwstr>e2957999-5c47-4dc0-a84a-051d6980d578</vt:lpwstr>
  </property>
  <property fmtid="{D5CDD505-2E9C-101B-9397-08002B2CF9AE}" pid="4" name="TemplateUrl">
    <vt:lpwstr/>
  </property>
  <property fmtid="{D5CDD505-2E9C-101B-9397-08002B2CF9AE}" pid="5" name="Order">
    <vt:r8>1300.0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